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7DB5" w14:textId="77777777" w:rsidR="002154D2" w:rsidRPr="002154D2" w:rsidRDefault="002154D2" w:rsidP="00D140EC">
      <w:pPr>
        <w:spacing w:after="0" w:line="240" w:lineRule="auto"/>
        <w:ind w:left="11057"/>
        <w:rPr>
          <w:rFonts w:ascii="Times New Roman" w:hAnsi="Times New Roman"/>
          <w:sz w:val="28"/>
          <w:szCs w:val="28"/>
          <w:lang w:val="ru-RU" w:eastAsia="ru-RU"/>
        </w:rPr>
      </w:pPr>
      <w:bookmarkStart w:id="0" w:name="n262"/>
      <w:bookmarkEnd w:id="0"/>
      <w:r w:rsidRPr="002154D2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E235F6">
        <w:rPr>
          <w:rFonts w:ascii="Times New Roman" w:hAnsi="Times New Roman"/>
          <w:sz w:val="28"/>
          <w:szCs w:val="28"/>
          <w:lang w:val="ru-RU" w:eastAsia="ru-RU"/>
        </w:rPr>
        <w:t>5</w:t>
      </w:r>
    </w:p>
    <w:p w14:paraId="02C57DB6" w14:textId="4EA2A805" w:rsidR="002154D2" w:rsidRPr="002154D2" w:rsidRDefault="002154D2" w:rsidP="00D140EC">
      <w:pPr>
        <w:spacing w:after="0" w:line="240" w:lineRule="auto"/>
        <w:ind w:left="11057"/>
        <w:rPr>
          <w:rFonts w:ascii="Times New Roman" w:hAnsi="Times New Roman"/>
          <w:sz w:val="28"/>
          <w:szCs w:val="28"/>
          <w:lang w:eastAsia="ru-RU"/>
        </w:rPr>
      </w:pPr>
      <w:r w:rsidRPr="002154D2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1054FF"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2154D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154D2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 w:rsidR="00D140EC"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2154D2">
        <w:rPr>
          <w:rFonts w:ascii="Times New Roman" w:hAnsi="Times New Roman"/>
          <w:sz w:val="28"/>
          <w:szCs w:val="28"/>
          <w:lang w:eastAsia="ru-RU"/>
        </w:rPr>
        <w:t>пропозиці</w:t>
      </w:r>
      <w:r w:rsidR="00D140EC">
        <w:rPr>
          <w:rFonts w:ascii="Times New Roman" w:hAnsi="Times New Roman"/>
          <w:sz w:val="28"/>
          <w:szCs w:val="28"/>
          <w:lang w:eastAsia="ru-RU"/>
        </w:rPr>
        <w:t>ї</w:t>
      </w:r>
      <w:r w:rsidRPr="002154D2">
        <w:rPr>
          <w:rFonts w:ascii="Times New Roman" w:hAnsi="Times New Roman"/>
          <w:sz w:val="28"/>
          <w:szCs w:val="28"/>
          <w:lang w:eastAsia="ru-RU"/>
        </w:rPr>
        <w:t xml:space="preserve"> до прогнозу бюджету</w:t>
      </w:r>
      <w:r w:rsidR="005D4161">
        <w:rPr>
          <w:rFonts w:ascii="Times New Roman" w:hAnsi="Times New Roman"/>
          <w:sz w:val="28"/>
          <w:szCs w:val="28"/>
          <w:lang w:eastAsia="ru-RU"/>
        </w:rPr>
        <w:t xml:space="preserve"> Вінницької міської </w:t>
      </w:r>
      <w:r w:rsidR="00D140EC">
        <w:rPr>
          <w:rFonts w:ascii="Times New Roman" w:hAnsi="Times New Roman"/>
          <w:sz w:val="28"/>
          <w:szCs w:val="28"/>
          <w:lang w:eastAsia="ru-RU"/>
        </w:rPr>
        <w:t>територіальної громади</w:t>
      </w:r>
    </w:p>
    <w:p w14:paraId="02C57DB7" w14:textId="1E3BE066" w:rsidR="002154D2" w:rsidRPr="002154D2" w:rsidRDefault="002154D2" w:rsidP="00D140EC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 w:rsidRPr="002154D2">
        <w:rPr>
          <w:rFonts w:ascii="Times New Roman" w:hAnsi="Times New Roman"/>
          <w:sz w:val="28"/>
          <w:szCs w:val="28"/>
        </w:rPr>
        <w:t xml:space="preserve">(пункт </w:t>
      </w:r>
      <w:r w:rsidR="003C004A">
        <w:rPr>
          <w:rFonts w:ascii="Times New Roman" w:hAnsi="Times New Roman"/>
          <w:sz w:val="28"/>
          <w:szCs w:val="28"/>
        </w:rPr>
        <w:t>3</w:t>
      </w:r>
      <w:r w:rsidRPr="002154D2">
        <w:rPr>
          <w:rFonts w:ascii="Times New Roman" w:hAnsi="Times New Roman"/>
          <w:sz w:val="28"/>
          <w:szCs w:val="28"/>
        </w:rPr>
        <w:t xml:space="preserve"> розділу </w:t>
      </w:r>
      <w:r w:rsidR="008D2C3A">
        <w:rPr>
          <w:rFonts w:ascii="Times New Roman" w:hAnsi="Times New Roman"/>
          <w:sz w:val="28"/>
          <w:szCs w:val="28"/>
        </w:rPr>
        <w:t>І</w:t>
      </w:r>
      <w:r w:rsidRPr="002154D2">
        <w:rPr>
          <w:rFonts w:ascii="Times New Roman" w:hAnsi="Times New Roman"/>
          <w:sz w:val="28"/>
          <w:szCs w:val="28"/>
        </w:rPr>
        <w:t>)</w:t>
      </w:r>
    </w:p>
    <w:p w14:paraId="02C57DB8" w14:textId="77777777" w:rsidR="00DA4DB7" w:rsidRPr="00B50806" w:rsidRDefault="00DA4DB7" w:rsidP="008D2C3A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14:paraId="02C57DB9" w14:textId="77777777" w:rsidR="002C3A65" w:rsidRPr="00B50806" w:rsidRDefault="00DA4DB7" w:rsidP="008D2C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806">
        <w:rPr>
          <w:rFonts w:ascii="Times New Roman" w:hAnsi="Times New Roman"/>
          <w:b/>
          <w:sz w:val="28"/>
          <w:szCs w:val="28"/>
        </w:rPr>
        <w:t>Показники міжбюджетних трансфертів</w:t>
      </w:r>
      <w:r w:rsidR="00254FCC" w:rsidRPr="00B50806">
        <w:rPr>
          <w:rFonts w:ascii="Times New Roman" w:hAnsi="Times New Roman"/>
          <w:b/>
          <w:sz w:val="28"/>
          <w:szCs w:val="28"/>
        </w:rPr>
        <w:t xml:space="preserve"> </w:t>
      </w:r>
      <w:r w:rsidRPr="00B50806">
        <w:rPr>
          <w:rFonts w:ascii="Times New Roman" w:hAnsi="Times New Roman"/>
          <w:b/>
          <w:sz w:val="28"/>
          <w:szCs w:val="28"/>
        </w:rPr>
        <w:t>(іншим місцевим бюджетам)</w:t>
      </w:r>
      <w:r w:rsidR="00254FCC" w:rsidRPr="00B50806">
        <w:rPr>
          <w:rFonts w:ascii="Times New Roman" w:hAnsi="Times New Roman"/>
          <w:b/>
          <w:sz w:val="28"/>
          <w:szCs w:val="28"/>
        </w:rPr>
        <w:t>,</w:t>
      </w:r>
    </w:p>
    <w:p w14:paraId="02C57DBA" w14:textId="3440C4B1" w:rsidR="00254FCC" w:rsidRPr="00B50806" w:rsidRDefault="00254FCC" w:rsidP="008D2C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806">
        <w:rPr>
          <w:rFonts w:ascii="Times New Roman" w:hAnsi="Times New Roman"/>
          <w:b/>
          <w:sz w:val="28"/>
          <w:szCs w:val="28"/>
        </w:rPr>
        <w:t>які передбачаються в прогнозі бюджету</w:t>
      </w:r>
      <w:r w:rsidR="005D4161">
        <w:rPr>
          <w:rFonts w:ascii="Times New Roman" w:hAnsi="Times New Roman"/>
          <w:b/>
          <w:sz w:val="28"/>
          <w:szCs w:val="28"/>
        </w:rPr>
        <w:t xml:space="preserve"> Вінницької </w:t>
      </w:r>
      <w:r w:rsidR="00D140EC">
        <w:rPr>
          <w:rFonts w:ascii="Times New Roman" w:hAnsi="Times New Roman"/>
          <w:b/>
          <w:sz w:val="28"/>
          <w:szCs w:val="28"/>
        </w:rPr>
        <w:t xml:space="preserve">міської </w:t>
      </w:r>
      <w:r w:rsidR="005D4161">
        <w:rPr>
          <w:rFonts w:ascii="Times New Roman" w:hAnsi="Times New Roman"/>
          <w:b/>
          <w:sz w:val="28"/>
          <w:szCs w:val="28"/>
        </w:rPr>
        <w:t>територіальної громади</w:t>
      </w:r>
    </w:p>
    <w:p w14:paraId="02C57DBB" w14:textId="47AD1D66" w:rsidR="00DA4DB7" w:rsidRPr="00B50806" w:rsidRDefault="00DA4DB7" w:rsidP="008D2C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806">
        <w:rPr>
          <w:rFonts w:ascii="Times New Roman" w:hAnsi="Times New Roman"/>
          <w:b/>
          <w:sz w:val="28"/>
          <w:szCs w:val="28"/>
        </w:rPr>
        <w:t xml:space="preserve">на </w:t>
      </w:r>
      <w:r w:rsidR="00231BB1" w:rsidRPr="00231BB1">
        <w:rPr>
          <w:rFonts w:ascii="Times New Roman" w:hAnsi="Times New Roman"/>
          <w:b/>
          <w:sz w:val="28"/>
          <w:szCs w:val="28"/>
        </w:rPr>
        <w:t>20</w:t>
      </w:r>
      <w:r w:rsidR="00C40441">
        <w:rPr>
          <w:rFonts w:ascii="Times New Roman" w:hAnsi="Times New Roman"/>
          <w:b/>
          <w:sz w:val="28"/>
          <w:szCs w:val="28"/>
        </w:rPr>
        <w:t>2</w:t>
      </w:r>
      <w:r w:rsidR="00262253">
        <w:rPr>
          <w:rFonts w:ascii="Times New Roman" w:hAnsi="Times New Roman"/>
          <w:b/>
          <w:sz w:val="28"/>
          <w:szCs w:val="28"/>
        </w:rPr>
        <w:t>6</w:t>
      </w:r>
      <w:r w:rsidR="00231BB1" w:rsidRPr="00231BB1">
        <w:rPr>
          <w:rFonts w:ascii="Times New Roman" w:hAnsi="Times New Roman"/>
          <w:b/>
          <w:sz w:val="28"/>
          <w:szCs w:val="28"/>
        </w:rPr>
        <w:t xml:space="preserve"> – 20</w:t>
      </w:r>
      <w:r w:rsidR="00C40441">
        <w:rPr>
          <w:rFonts w:ascii="Times New Roman" w:hAnsi="Times New Roman"/>
          <w:b/>
          <w:sz w:val="28"/>
          <w:szCs w:val="28"/>
        </w:rPr>
        <w:t>2</w:t>
      </w:r>
      <w:r w:rsidR="00262253">
        <w:rPr>
          <w:rFonts w:ascii="Times New Roman" w:hAnsi="Times New Roman"/>
          <w:b/>
          <w:sz w:val="28"/>
          <w:szCs w:val="28"/>
        </w:rPr>
        <w:t>8</w:t>
      </w:r>
      <w:r w:rsidRPr="00B50806">
        <w:rPr>
          <w:rFonts w:ascii="Times New Roman" w:hAnsi="Times New Roman"/>
          <w:b/>
          <w:sz w:val="28"/>
          <w:szCs w:val="28"/>
        </w:rPr>
        <w:t xml:space="preserve"> роки</w:t>
      </w:r>
    </w:p>
    <w:tbl>
      <w:tblPr>
        <w:tblW w:w="15275" w:type="dxa"/>
        <w:tblLayout w:type="fixed"/>
        <w:tblLook w:val="04A0" w:firstRow="1" w:lastRow="0" w:firstColumn="1" w:lastColumn="0" w:noHBand="0" w:noVBand="1"/>
      </w:tblPr>
      <w:tblGrid>
        <w:gridCol w:w="6062"/>
        <w:gridCol w:w="5528"/>
        <w:gridCol w:w="1843"/>
        <w:gridCol w:w="1842"/>
      </w:tblGrid>
      <w:tr w:rsidR="009B4CEA" w:rsidRPr="000E182A" w14:paraId="02C57DC1" w14:textId="77777777" w:rsidTr="009B4CEA">
        <w:trPr>
          <w:trHeight w:val="563"/>
        </w:trPr>
        <w:tc>
          <w:tcPr>
            <w:tcW w:w="6062" w:type="dxa"/>
            <w:hideMark/>
          </w:tcPr>
          <w:p w14:paraId="02C57DBC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0E182A">
              <w:rPr>
                <w:rFonts w:ascii="Times New Roman" w:hAnsi="Times New Roman"/>
              </w:rPr>
              <w:t>________________________________________________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 місцевого бюджету – надавача міжбюджетного трансферту)</w:t>
            </w:r>
          </w:p>
        </w:tc>
        <w:tc>
          <w:tcPr>
            <w:tcW w:w="5528" w:type="dxa"/>
          </w:tcPr>
          <w:p w14:paraId="02C57DBD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</w:t>
            </w:r>
            <w:r w:rsidRPr="000E182A">
              <w:rPr>
                <w:rFonts w:ascii="Times New Roman" w:hAnsi="Times New Roman"/>
                <w:lang w:val="en-US"/>
              </w:rPr>
              <w:t xml:space="preserve"> </w:t>
            </w:r>
            <w:r w:rsidRPr="000E182A">
              <w:rPr>
                <w:rFonts w:ascii="Times New Roman" w:hAnsi="Times New Roman"/>
              </w:rPr>
              <w:t>місцевого фінансового органу</w:t>
            </w:r>
            <w:r w:rsidR="00AE77BA" w:rsidRPr="000E182A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02C57DBE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  <w:r w:rsidRPr="000E182A">
              <w:rPr>
                <w:rFonts w:ascii="Times New Roman" w:hAnsi="Times New Roman"/>
              </w:rPr>
              <w:br/>
              <w:t>(код за ЄДРПОУ)</w:t>
            </w:r>
          </w:p>
        </w:tc>
        <w:tc>
          <w:tcPr>
            <w:tcW w:w="1842" w:type="dxa"/>
          </w:tcPr>
          <w:p w14:paraId="02C57DBF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</w:p>
          <w:p w14:paraId="02C57DC0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(код бюджету)</w:t>
            </w:r>
          </w:p>
        </w:tc>
      </w:tr>
      <w:tr w:rsidR="009B4CEA" w:rsidRPr="000E182A" w14:paraId="02C57DC7" w14:textId="77777777" w:rsidTr="009B4CEA">
        <w:trPr>
          <w:trHeight w:val="563"/>
        </w:trPr>
        <w:tc>
          <w:tcPr>
            <w:tcW w:w="6062" w:type="dxa"/>
          </w:tcPr>
          <w:p w14:paraId="02C57DC2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0E182A">
              <w:rPr>
                <w:rFonts w:ascii="Times New Roman" w:hAnsi="Times New Roman"/>
              </w:rPr>
              <w:t>________________________________________________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 місцевого бюджету – отримувача міжбюджетного трансферту)</w:t>
            </w:r>
          </w:p>
        </w:tc>
        <w:tc>
          <w:tcPr>
            <w:tcW w:w="5528" w:type="dxa"/>
          </w:tcPr>
          <w:p w14:paraId="02C57DC3" w14:textId="77777777" w:rsidR="009B4CEA" w:rsidRPr="000E182A" w:rsidRDefault="009B4CEA" w:rsidP="008D2C3A">
            <w:pPr>
              <w:spacing w:after="0" w:line="240" w:lineRule="auto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____________________________________________</w:t>
            </w:r>
            <w:r w:rsidRPr="000E182A">
              <w:rPr>
                <w:rFonts w:ascii="Times New Roman" w:hAnsi="Times New Roman"/>
              </w:rPr>
              <w:br/>
              <w:t>(найменування</w:t>
            </w:r>
            <w:r w:rsidRPr="000E182A">
              <w:rPr>
                <w:rFonts w:ascii="Times New Roman" w:hAnsi="Times New Roman"/>
                <w:lang w:val="en-US"/>
              </w:rPr>
              <w:t xml:space="preserve"> </w:t>
            </w:r>
            <w:r w:rsidRPr="000E182A">
              <w:rPr>
                <w:rFonts w:ascii="Times New Roman" w:hAnsi="Times New Roman"/>
              </w:rPr>
              <w:t>місцевого фінансового органу</w:t>
            </w:r>
            <w:r w:rsidR="00AE77BA" w:rsidRPr="000E182A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02C57DC4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  <w:r w:rsidRPr="000E182A">
              <w:rPr>
                <w:rFonts w:ascii="Times New Roman" w:hAnsi="Times New Roman"/>
              </w:rPr>
              <w:br/>
              <w:t>(код за ЄДРПОУ)</w:t>
            </w:r>
          </w:p>
        </w:tc>
        <w:tc>
          <w:tcPr>
            <w:tcW w:w="1842" w:type="dxa"/>
          </w:tcPr>
          <w:p w14:paraId="02C57DC5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_____________</w:t>
            </w:r>
          </w:p>
          <w:p w14:paraId="02C57DC6" w14:textId="77777777" w:rsidR="009B4CEA" w:rsidRPr="000E182A" w:rsidRDefault="009B4CEA" w:rsidP="008D2C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82A">
              <w:rPr>
                <w:rFonts w:ascii="Times New Roman" w:hAnsi="Times New Roman"/>
              </w:rPr>
              <w:t>(код бюджету)</w:t>
            </w:r>
          </w:p>
        </w:tc>
      </w:tr>
    </w:tbl>
    <w:p w14:paraId="02C57DC8" w14:textId="77777777" w:rsidR="00DA4DB7" w:rsidRPr="00262253" w:rsidRDefault="003D0B36" w:rsidP="008D2C3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8"/>
        </w:rPr>
      </w:pPr>
      <w:r w:rsidRPr="00B50806">
        <w:rPr>
          <w:rFonts w:ascii="Times New Roman" w:hAnsi="Times New Roman"/>
          <w:sz w:val="24"/>
          <w:szCs w:val="28"/>
        </w:rPr>
        <w:t xml:space="preserve"> </w:t>
      </w:r>
      <w:r w:rsidR="004549BF" w:rsidRPr="00262253">
        <w:rPr>
          <w:rFonts w:ascii="Times New Roman" w:hAnsi="Times New Roman"/>
          <w:i/>
          <w:iCs/>
          <w:sz w:val="24"/>
          <w:szCs w:val="28"/>
        </w:rPr>
        <w:t>(грн)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2415"/>
        <w:gridCol w:w="5665"/>
        <w:gridCol w:w="3260"/>
        <w:gridCol w:w="431"/>
        <w:gridCol w:w="1134"/>
        <w:gridCol w:w="1134"/>
        <w:gridCol w:w="561"/>
        <w:gridCol w:w="573"/>
      </w:tblGrid>
      <w:tr w:rsidR="009E5E92" w:rsidRPr="00B50806" w14:paraId="02C57DD1" w14:textId="77777777" w:rsidTr="006B3A2F">
        <w:trPr>
          <w:trHeight w:val="1104"/>
        </w:trPr>
        <w:tc>
          <w:tcPr>
            <w:tcW w:w="2518" w:type="dxa"/>
            <w:gridSpan w:val="2"/>
            <w:shd w:val="clear" w:color="auto" w:fill="auto"/>
          </w:tcPr>
          <w:p w14:paraId="02C57DC9" w14:textId="77777777" w:rsidR="009E5E92" w:rsidRPr="000E182A" w:rsidRDefault="009E5E92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82A">
              <w:rPr>
                <w:rFonts w:ascii="Times New Roman" w:hAnsi="Times New Roman"/>
                <w:szCs w:val="24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9356" w:type="dxa"/>
            <w:gridSpan w:val="3"/>
            <w:shd w:val="clear" w:color="auto" w:fill="auto"/>
          </w:tcPr>
          <w:p w14:paraId="02C57DCA" w14:textId="77777777" w:rsidR="009E5E92" w:rsidRPr="000E182A" w:rsidRDefault="009E5E92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182A">
              <w:rPr>
                <w:rFonts w:ascii="Times New Roman" w:hAnsi="Times New Roman"/>
                <w:bCs/>
                <w:szCs w:val="24"/>
              </w:rPr>
              <w:t>Найменування трансферту</w:t>
            </w:r>
          </w:p>
        </w:tc>
        <w:tc>
          <w:tcPr>
            <w:tcW w:w="1134" w:type="dxa"/>
          </w:tcPr>
          <w:p w14:paraId="02C57DCB" w14:textId="59E7E070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20</w:t>
            </w:r>
            <w:r w:rsidR="00C40441" w:rsidRPr="000E182A">
              <w:rPr>
                <w:sz w:val="22"/>
              </w:rPr>
              <w:t>2</w:t>
            </w:r>
            <w:r w:rsidR="00262253">
              <w:rPr>
                <w:sz w:val="22"/>
              </w:rPr>
              <w:t>6</w:t>
            </w:r>
            <w:r w:rsidRPr="000E182A">
              <w:rPr>
                <w:sz w:val="22"/>
              </w:rPr>
              <w:t xml:space="preserve"> рік</w:t>
            </w:r>
          </w:p>
          <w:p w14:paraId="02C57DCC" w14:textId="77777777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(план)</w:t>
            </w:r>
          </w:p>
        </w:tc>
        <w:tc>
          <w:tcPr>
            <w:tcW w:w="1134" w:type="dxa"/>
          </w:tcPr>
          <w:p w14:paraId="02C57DCD" w14:textId="4702F14E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20</w:t>
            </w:r>
            <w:r w:rsidR="00C40441" w:rsidRPr="000E182A">
              <w:rPr>
                <w:sz w:val="22"/>
              </w:rPr>
              <w:t>2</w:t>
            </w:r>
            <w:r w:rsidR="00262253">
              <w:rPr>
                <w:sz w:val="22"/>
              </w:rPr>
              <w:t>7</w:t>
            </w:r>
            <w:r w:rsidRPr="000E182A">
              <w:rPr>
                <w:sz w:val="22"/>
              </w:rPr>
              <w:t xml:space="preserve"> рік</w:t>
            </w:r>
          </w:p>
          <w:p w14:paraId="02C57DCE" w14:textId="77777777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(план)</w:t>
            </w:r>
          </w:p>
        </w:tc>
        <w:tc>
          <w:tcPr>
            <w:tcW w:w="1134" w:type="dxa"/>
            <w:gridSpan w:val="2"/>
          </w:tcPr>
          <w:p w14:paraId="02C57DCF" w14:textId="518B23FB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20</w:t>
            </w:r>
            <w:r w:rsidR="00C40441" w:rsidRPr="000E182A">
              <w:rPr>
                <w:sz w:val="22"/>
              </w:rPr>
              <w:t>2</w:t>
            </w:r>
            <w:r w:rsidR="00262253">
              <w:rPr>
                <w:sz w:val="22"/>
              </w:rPr>
              <w:t>8</w:t>
            </w:r>
            <w:r w:rsidR="00C40441" w:rsidRPr="000E182A">
              <w:rPr>
                <w:sz w:val="22"/>
              </w:rPr>
              <w:t xml:space="preserve"> </w:t>
            </w:r>
            <w:r w:rsidRPr="000E182A">
              <w:rPr>
                <w:sz w:val="22"/>
              </w:rPr>
              <w:t xml:space="preserve"> рік</w:t>
            </w:r>
          </w:p>
          <w:p w14:paraId="02C57DD0" w14:textId="77777777" w:rsidR="009E5E92" w:rsidRPr="000E182A" w:rsidRDefault="009E5E92" w:rsidP="008D2C3A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182A">
              <w:rPr>
                <w:sz w:val="22"/>
              </w:rPr>
              <w:t>(план)</w:t>
            </w:r>
          </w:p>
        </w:tc>
      </w:tr>
      <w:tr w:rsidR="00E1138D" w:rsidRPr="00B50806" w14:paraId="02C57DD7" w14:textId="77777777" w:rsidTr="006B3A2F">
        <w:tc>
          <w:tcPr>
            <w:tcW w:w="2518" w:type="dxa"/>
            <w:gridSpan w:val="2"/>
            <w:shd w:val="clear" w:color="auto" w:fill="auto"/>
            <w:vAlign w:val="center"/>
          </w:tcPr>
          <w:p w14:paraId="02C57DD2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14:paraId="02C57DD3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57DD4" w14:textId="77777777" w:rsidR="00E1138D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2C57DD5" w14:textId="77777777" w:rsidR="00E1138D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2C57DD6" w14:textId="77777777" w:rsidR="00E1138D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AF4FA6" w:rsidRPr="00B50806" w14:paraId="02C57DD9" w14:textId="77777777" w:rsidTr="006B3A2F">
        <w:tc>
          <w:tcPr>
            <w:tcW w:w="15276" w:type="dxa"/>
            <w:gridSpan w:val="9"/>
            <w:shd w:val="clear" w:color="auto" w:fill="auto"/>
          </w:tcPr>
          <w:p w14:paraId="02C57DD8" w14:textId="77777777" w:rsidR="00AF4FA6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І. Трансферти із загального фонду бюджету</w:t>
            </w:r>
          </w:p>
        </w:tc>
      </w:tr>
      <w:tr w:rsidR="00AF4FA6" w:rsidRPr="00B50806" w14:paraId="02C57DDF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DA" w14:textId="77777777" w:rsidR="00AF4FA6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DB" w14:textId="77777777" w:rsidR="00AF4FA6" w:rsidRPr="000E182A" w:rsidRDefault="00AF4FA6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DC" w14:textId="77777777" w:rsidR="00AF4FA6" w:rsidRPr="000E182A" w:rsidRDefault="00AF4FA6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DD" w14:textId="77777777" w:rsidR="00AF4FA6" w:rsidRPr="000E182A" w:rsidRDefault="00AF4FA6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DE" w14:textId="77777777" w:rsidR="00AF4FA6" w:rsidRPr="000E182A" w:rsidRDefault="00AF4FA6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E5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E0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E1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УСЬОГО за розділом І</w:t>
            </w:r>
          </w:p>
        </w:tc>
        <w:tc>
          <w:tcPr>
            <w:tcW w:w="1134" w:type="dxa"/>
            <w:shd w:val="clear" w:color="auto" w:fill="auto"/>
          </w:tcPr>
          <w:p w14:paraId="02C57DE2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E3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E4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AF4FA6" w:rsidRPr="00B50806" w14:paraId="02C57DE7" w14:textId="77777777" w:rsidTr="006B3A2F">
        <w:tc>
          <w:tcPr>
            <w:tcW w:w="15276" w:type="dxa"/>
            <w:gridSpan w:val="9"/>
            <w:shd w:val="clear" w:color="auto" w:fill="auto"/>
            <w:vAlign w:val="bottom"/>
          </w:tcPr>
          <w:p w14:paraId="02C57DE6" w14:textId="77777777" w:rsidR="00AF4FA6" w:rsidRPr="000E182A" w:rsidRDefault="00AF4FA6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ІІ. Трансферти із спеціального фонду бюджету</w:t>
            </w:r>
          </w:p>
        </w:tc>
      </w:tr>
      <w:tr w:rsidR="00E1138D" w:rsidRPr="00B50806" w14:paraId="02C57DED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E8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E9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EA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EB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EC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F3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EE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EF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УСЬОГО за розділом ІІ</w:t>
            </w:r>
          </w:p>
        </w:tc>
        <w:tc>
          <w:tcPr>
            <w:tcW w:w="1134" w:type="dxa"/>
            <w:shd w:val="clear" w:color="auto" w:fill="auto"/>
          </w:tcPr>
          <w:p w14:paraId="02C57DF0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F1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F2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F9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F4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F5" w14:textId="77777777" w:rsidR="00E1138D" w:rsidRPr="000E182A" w:rsidRDefault="00312CF2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 xml:space="preserve">УСЬОГО за розділами </w:t>
            </w:r>
            <w:r w:rsidR="00E1138D" w:rsidRPr="000E182A">
              <w:rPr>
                <w:rFonts w:ascii="Times New Roman" w:hAnsi="Times New Roman"/>
                <w:szCs w:val="28"/>
              </w:rPr>
              <w:t>І та ІІ, у тому числі:</w:t>
            </w:r>
          </w:p>
        </w:tc>
        <w:tc>
          <w:tcPr>
            <w:tcW w:w="1134" w:type="dxa"/>
            <w:shd w:val="clear" w:color="auto" w:fill="auto"/>
          </w:tcPr>
          <w:p w14:paraId="02C57DF6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F7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F8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DFF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DFA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DFB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bCs/>
                <w:szCs w:val="28"/>
                <w:lang w:eastAsia="uk-UA"/>
              </w:rPr>
              <w:t>загальний фонд</w:t>
            </w:r>
          </w:p>
        </w:tc>
        <w:tc>
          <w:tcPr>
            <w:tcW w:w="1134" w:type="dxa"/>
            <w:shd w:val="clear" w:color="auto" w:fill="auto"/>
          </w:tcPr>
          <w:p w14:paraId="02C57DFC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DFD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DFE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1138D" w:rsidRPr="00B50806" w14:paraId="02C57E05" w14:textId="77777777" w:rsidTr="006B3A2F">
        <w:tc>
          <w:tcPr>
            <w:tcW w:w="2518" w:type="dxa"/>
            <w:gridSpan w:val="2"/>
            <w:shd w:val="clear" w:color="auto" w:fill="auto"/>
            <w:vAlign w:val="bottom"/>
          </w:tcPr>
          <w:p w14:paraId="02C57E00" w14:textId="77777777" w:rsidR="00E1138D" w:rsidRPr="000E182A" w:rsidRDefault="00E1138D" w:rsidP="008D2C3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2C57E01" w14:textId="77777777" w:rsidR="00E1138D" w:rsidRPr="000E182A" w:rsidRDefault="00E1138D" w:rsidP="008D2C3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182A">
              <w:rPr>
                <w:rFonts w:ascii="Times New Roman" w:hAnsi="Times New Roman"/>
                <w:bCs/>
                <w:szCs w:val="28"/>
                <w:lang w:eastAsia="uk-UA"/>
              </w:rPr>
              <w:t>спеціальний фонд</w:t>
            </w:r>
          </w:p>
        </w:tc>
        <w:tc>
          <w:tcPr>
            <w:tcW w:w="1134" w:type="dxa"/>
            <w:shd w:val="clear" w:color="auto" w:fill="auto"/>
          </w:tcPr>
          <w:p w14:paraId="02C57E02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C57E03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2C57E04" w14:textId="77777777" w:rsidR="00E1138D" w:rsidRPr="000E182A" w:rsidRDefault="00E1138D" w:rsidP="008D2C3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6B3A2F" w:rsidRPr="006B3A2F" w14:paraId="66717750" w14:textId="77777777" w:rsidTr="006B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573" w:type="dxa"/>
        </w:trPr>
        <w:tc>
          <w:tcPr>
            <w:tcW w:w="8080" w:type="dxa"/>
            <w:gridSpan w:val="2"/>
            <w:shd w:val="clear" w:color="auto" w:fill="auto"/>
          </w:tcPr>
          <w:p w14:paraId="75D7BDDF" w14:textId="77777777" w:rsidR="006B3A2F" w:rsidRPr="006B3A2F" w:rsidRDefault="006B3A2F" w:rsidP="006B3A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Керівник </w:t>
            </w:r>
          </w:p>
        </w:tc>
        <w:tc>
          <w:tcPr>
            <w:tcW w:w="3260" w:type="dxa"/>
            <w:shd w:val="clear" w:color="auto" w:fill="auto"/>
          </w:tcPr>
          <w:p w14:paraId="709C0E84" w14:textId="77777777" w:rsidR="006B3A2F" w:rsidRPr="006B3A2F" w:rsidRDefault="006B3A2F" w:rsidP="006B3A2F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DE5DD8F" w14:textId="77777777" w:rsidR="006B3A2F" w:rsidRPr="006B3A2F" w:rsidRDefault="006B3A2F" w:rsidP="006B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</w:tbl>
    <w:p w14:paraId="29FB1307" w14:textId="77777777" w:rsidR="006B3A2F" w:rsidRPr="006B3A2F" w:rsidRDefault="006B3A2F" w:rsidP="006B3A2F">
      <w:pPr>
        <w:spacing w:after="0" w:line="240" w:lineRule="auto"/>
        <w:rPr>
          <w:rFonts w:ascii="Times New Roman" w:eastAsia="Times New Roman" w:hAnsi="Times New Roman"/>
          <w:sz w:val="4"/>
          <w:szCs w:val="20"/>
          <w:lang w:eastAsia="ru-RU"/>
        </w:rPr>
      </w:pPr>
    </w:p>
    <w:p w14:paraId="2015BAA7" w14:textId="77777777" w:rsidR="006B3A2F" w:rsidRPr="006B3A2F" w:rsidRDefault="006B3A2F" w:rsidP="006B3A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6B3A2F" w:rsidRPr="006B3A2F" w14:paraId="49642403" w14:textId="77777777" w:rsidTr="00416485">
        <w:tc>
          <w:tcPr>
            <w:tcW w:w="8114" w:type="dxa"/>
            <w:shd w:val="clear" w:color="auto" w:fill="auto"/>
          </w:tcPr>
          <w:p w14:paraId="7CA65A9A" w14:textId="77777777" w:rsidR="006B3A2F" w:rsidRPr="006B3A2F" w:rsidRDefault="006B3A2F" w:rsidP="006B3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14EEC028" w14:textId="77777777" w:rsidR="006B3A2F" w:rsidRPr="006B3A2F" w:rsidRDefault="006B3A2F" w:rsidP="006B3A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(Головний бухгалтер</w:t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264E7BE6" w14:textId="77777777" w:rsidR="006B3A2F" w:rsidRPr="006B3A2F" w:rsidRDefault="006B3A2F" w:rsidP="006B3A2F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2BF3F754" w14:textId="77777777" w:rsidR="006B3A2F" w:rsidRPr="006B3A2F" w:rsidRDefault="006B3A2F" w:rsidP="006B3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</w:tbl>
    <w:p w14:paraId="02C57E06" w14:textId="77777777" w:rsidR="008D2C3A" w:rsidRDefault="008D2C3A" w:rsidP="000E182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sectPr w:rsidR="008D2C3A" w:rsidSect="00D140EC">
      <w:headerReference w:type="default" r:id="rId9"/>
      <w:pgSz w:w="16838" w:h="11906" w:orient="landscape"/>
      <w:pgMar w:top="993" w:right="851" w:bottom="284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BE10" w14:textId="77777777" w:rsidR="00F45F3E" w:rsidRDefault="00F45F3E" w:rsidP="00DA4DB7">
      <w:pPr>
        <w:spacing w:after="0" w:line="240" w:lineRule="auto"/>
      </w:pPr>
      <w:r>
        <w:separator/>
      </w:r>
    </w:p>
  </w:endnote>
  <w:endnote w:type="continuationSeparator" w:id="0">
    <w:p w14:paraId="6EE12B9C" w14:textId="77777777" w:rsidR="00F45F3E" w:rsidRDefault="00F45F3E" w:rsidP="00DA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91E" w14:textId="77777777" w:rsidR="00F45F3E" w:rsidRDefault="00F45F3E" w:rsidP="00DA4DB7">
      <w:pPr>
        <w:spacing w:after="0" w:line="240" w:lineRule="auto"/>
      </w:pPr>
      <w:r>
        <w:separator/>
      </w:r>
    </w:p>
  </w:footnote>
  <w:footnote w:type="continuationSeparator" w:id="0">
    <w:p w14:paraId="446AB6E2" w14:textId="77777777" w:rsidR="00F45F3E" w:rsidRDefault="00F45F3E" w:rsidP="00DA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7E0B" w14:textId="77777777" w:rsidR="00DA4DB7" w:rsidRPr="009E5E92" w:rsidRDefault="009E5E92" w:rsidP="009E5E92">
    <w:pPr>
      <w:pStyle w:val="a6"/>
      <w:jc w:val="right"/>
    </w:pPr>
    <w:r w:rsidRPr="009E5E92">
      <w:rPr>
        <w:rFonts w:ascii="Times New Roman" w:hAnsi="Times New Roman"/>
      </w:rPr>
      <w:t>Продовження додатку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BF"/>
    <w:rsid w:val="00037C2C"/>
    <w:rsid w:val="000D161D"/>
    <w:rsid w:val="000D22E6"/>
    <w:rsid w:val="000D793D"/>
    <w:rsid w:val="000E182A"/>
    <w:rsid w:val="001043D4"/>
    <w:rsid w:val="001054FF"/>
    <w:rsid w:val="00130BD7"/>
    <w:rsid w:val="001B388B"/>
    <w:rsid w:val="00211FE3"/>
    <w:rsid w:val="0021219D"/>
    <w:rsid w:val="00213DEE"/>
    <w:rsid w:val="002154D2"/>
    <w:rsid w:val="00231BB1"/>
    <w:rsid w:val="002353B8"/>
    <w:rsid w:val="00254FCC"/>
    <w:rsid w:val="00262253"/>
    <w:rsid w:val="002C3A65"/>
    <w:rsid w:val="00312CF2"/>
    <w:rsid w:val="003A069D"/>
    <w:rsid w:val="003B1FD0"/>
    <w:rsid w:val="003C004A"/>
    <w:rsid w:val="003D0B36"/>
    <w:rsid w:val="003D4785"/>
    <w:rsid w:val="003D6288"/>
    <w:rsid w:val="003D717B"/>
    <w:rsid w:val="00416F0C"/>
    <w:rsid w:val="004518C6"/>
    <w:rsid w:val="004549BF"/>
    <w:rsid w:val="004A00F2"/>
    <w:rsid w:val="004F6D8E"/>
    <w:rsid w:val="005246E4"/>
    <w:rsid w:val="00534D7F"/>
    <w:rsid w:val="00570105"/>
    <w:rsid w:val="005B1858"/>
    <w:rsid w:val="005B218D"/>
    <w:rsid w:val="005B6F09"/>
    <w:rsid w:val="005D4161"/>
    <w:rsid w:val="005D61DA"/>
    <w:rsid w:val="005E312C"/>
    <w:rsid w:val="005F0FAA"/>
    <w:rsid w:val="005F49CD"/>
    <w:rsid w:val="00607736"/>
    <w:rsid w:val="006307E2"/>
    <w:rsid w:val="00646FA8"/>
    <w:rsid w:val="006B3A2F"/>
    <w:rsid w:val="006D6546"/>
    <w:rsid w:val="00705590"/>
    <w:rsid w:val="007A5E23"/>
    <w:rsid w:val="008D2C3A"/>
    <w:rsid w:val="009648D0"/>
    <w:rsid w:val="009B4CEA"/>
    <w:rsid w:val="009E5E92"/>
    <w:rsid w:val="00A9294D"/>
    <w:rsid w:val="00A94C10"/>
    <w:rsid w:val="00AB6533"/>
    <w:rsid w:val="00AC6065"/>
    <w:rsid w:val="00AE77BA"/>
    <w:rsid w:val="00AF4FA6"/>
    <w:rsid w:val="00B33BE6"/>
    <w:rsid w:val="00B341A2"/>
    <w:rsid w:val="00B50806"/>
    <w:rsid w:val="00B51DF1"/>
    <w:rsid w:val="00B6341B"/>
    <w:rsid w:val="00C11FC7"/>
    <w:rsid w:val="00C40441"/>
    <w:rsid w:val="00C67BC0"/>
    <w:rsid w:val="00C949A0"/>
    <w:rsid w:val="00CE7BA0"/>
    <w:rsid w:val="00CF7A4B"/>
    <w:rsid w:val="00D140EC"/>
    <w:rsid w:val="00D54777"/>
    <w:rsid w:val="00DA4DB7"/>
    <w:rsid w:val="00E1138D"/>
    <w:rsid w:val="00E20234"/>
    <w:rsid w:val="00E235F6"/>
    <w:rsid w:val="00E65E40"/>
    <w:rsid w:val="00E70565"/>
    <w:rsid w:val="00EF232C"/>
    <w:rsid w:val="00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57DB5"/>
  <w15:chartTrackingRefBased/>
  <w15:docId w15:val="{75E80E11-B27A-45C0-8D6C-7640F011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454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549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nhideWhenUsed/>
    <w:qFormat/>
    <w:rsid w:val="0045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A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A00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DB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DA4DB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A4DB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DA4DB7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CF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590D9-FF20-4540-9BD6-F648F6C10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300A60-030C-43ED-AF31-D432A7F5D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9D13F-D088-4288-985C-B3BBF822B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Марценюк Сергій Климович</dc:creator>
  <cp:keywords/>
  <dc:description/>
  <cp:lastModifiedBy>Валєвська Ірина Олександрівна</cp:lastModifiedBy>
  <cp:revision>10</cp:revision>
  <cp:lastPrinted>2021-06-09T13:08:00Z</cp:lastPrinted>
  <dcterms:created xsi:type="dcterms:W3CDTF">2021-06-11T11:19:00Z</dcterms:created>
  <dcterms:modified xsi:type="dcterms:W3CDTF">2025-06-24T14:49:00Z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